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
        <w:jc w:val="both"/>
        <w:rPr>
          <w:rFonts w:hint="eastAsia" w:ascii="宋体" w:hAnsi="宋体" w:eastAsia="宋体" w:cs="宋体"/>
          <w:b/>
          <w:bCs/>
          <w:sz w:val="28"/>
          <w:szCs w:val="28"/>
        </w:rPr>
      </w:pPr>
      <w:r>
        <w:rPr>
          <w:rFonts w:hint="eastAsia" w:ascii="宋体" w:hAnsi="宋体" w:eastAsia="宋体" w:cs="宋体"/>
          <w:b/>
          <w:bCs/>
          <w:sz w:val="28"/>
          <w:szCs w:val="28"/>
        </w:rPr>
        <w:t>附件3</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安徽省职业教育创新发展试验区培育库建设项目建设中期资金使用自评表</w:t>
      </w:r>
    </w:p>
    <w:tbl>
      <w:tblPr>
        <w:tblStyle w:val="4"/>
        <w:tblW w:w="0" w:type="auto"/>
        <w:tblInd w:w="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5"/>
        <w:gridCol w:w="1536"/>
        <w:gridCol w:w="2453"/>
        <w:gridCol w:w="838"/>
        <w:gridCol w:w="2250"/>
        <w:gridCol w:w="1350"/>
        <w:gridCol w:w="1362"/>
        <w:gridCol w:w="1413"/>
        <w:gridCol w:w="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3549" w:type="dxa"/>
            <w:gridSpan w:val="9"/>
          </w:tcPr>
          <w:p>
            <w:pPr>
              <w:pStyle w:val="6"/>
              <w:tabs>
                <w:tab w:val="left" w:pos="4106"/>
                <w:tab w:val="left" w:pos="7967"/>
              </w:tabs>
              <w:spacing w:before="62" w:line="451" w:lineRule="exact"/>
              <w:ind w:left="107"/>
              <w:rPr>
                <w:rFonts w:hint="eastAsia" w:ascii="宋体" w:hAnsi="宋体" w:eastAsia="宋体" w:cs="宋体"/>
                <w:sz w:val="28"/>
                <w:lang w:eastAsia="zh-CN"/>
              </w:rPr>
            </w:pPr>
            <w:r>
              <w:rPr>
                <w:rFonts w:hint="eastAsia" w:ascii="宋体" w:hAnsi="宋体" w:eastAsia="宋体" w:cs="宋体"/>
                <w:spacing w:val="-5"/>
                <w:sz w:val="28"/>
              </w:rPr>
              <w:t>项目</w:t>
            </w:r>
            <w:r>
              <w:rPr>
                <w:rFonts w:hint="eastAsia" w:ascii="宋体" w:hAnsi="宋体" w:eastAsia="宋体" w:cs="宋体"/>
                <w:spacing w:val="-5"/>
                <w:sz w:val="28"/>
                <w:lang w:val="en-US" w:eastAsia="zh-CN"/>
              </w:rPr>
              <w:t>所在院部处室：</w:t>
            </w:r>
            <w:r>
              <w:rPr>
                <w:rFonts w:hint="eastAsia" w:ascii="宋体" w:hAnsi="宋体" w:eastAsia="宋体" w:cs="宋体"/>
                <w:sz w:val="28"/>
              </w:rPr>
              <w:tab/>
            </w:r>
            <w:r>
              <w:rPr>
                <w:rFonts w:hint="eastAsia" w:ascii="宋体" w:hAnsi="宋体" w:eastAsia="宋体" w:cs="宋体"/>
                <w:spacing w:val="-5"/>
                <w:sz w:val="28"/>
                <w:lang w:val="en-US" w:eastAsia="zh-CN"/>
              </w:rPr>
              <w:t xml:space="preserve">    负责人：</w:t>
            </w:r>
            <w:r>
              <w:rPr>
                <w:rFonts w:hint="eastAsia" w:ascii="宋体" w:hAnsi="宋体" w:eastAsia="宋体" w:cs="宋体"/>
                <w:sz w:val="28"/>
              </w:rPr>
              <w:tab/>
            </w:r>
            <w:r>
              <w:rPr>
                <w:rFonts w:hint="eastAsia" w:ascii="宋体" w:hAnsi="宋体" w:eastAsia="宋体" w:cs="宋体"/>
                <w:sz w:val="28"/>
                <w:lang w:val="en-US" w:eastAsia="zh-CN"/>
              </w:rPr>
              <w:t xml:space="preserve">      </w:t>
            </w:r>
            <w:r>
              <w:rPr>
                <w:rFonts w:hint="eastAsia" w:ascii="宋体" w:hAnsi="宋体" w:eastAsia="宋体" w:cs="宋体"/>
                <w:spacing w:val="-5"/>
                <w:sz w:val="28"/>
              </w:rPr>
              <w:t>联系电</w:t>
            </w:r>
            <w:r>
              <w:rPr>
                <w:rFonts w:hint="eastAsia" w:ascii="宋体" w:hAnsi="宋体" w:eastAsia="宋体" w:cs="宋体"/>
                <w:sz w:val="28"/>
              </w:rPr>
              <w:t>话</w:t>
            </w:r>
            <w:r>
              <w:rPr>
                <w:rFonts w:hint="eastAsia" w:ascii="宋体" w:hAnsi="宋体" w:eastAsia="宋体" w:cs="宋体"/>
                <w:sz w:val="28"/>
                <w:lang w:eastAsia="zh-CN"/>
              </w:rPr>
              <w:t>：</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405" w:type="dxa"/>
            <w:vMerge w:val="restart"/>
          </w:tcPr>
          <w:p>
            <w:pPr>
              <w:pStyle w:val="6"/>
              <w:spacing w:before="15"/>
              <w:rPr>
                <w:rFonts w:hint="eastAsia" w:ascii="宋体" w:hAnsi="宋体" w:eastAsia="宋体" w:cs="宋体"/>
                <w:sz w:val="24"/>
              </w:rPr>
            </w:pPr>
          </w:p>
          <w:p>
            <w:pPr>
              <w:pStyle w:val="6"/>
              <w:ind w:left="150"/>
              <w:rPr>
                <w:rFonts w:hint="eastAsia" w:ascii="宋体" w:hAnsi="宋体" w:eastAsia="宋体" w:cs="宋体"/>
                <w:sz w:val="28"/>
              </w:rPr>
            </w:pPr>
            <w:r>
              <w:rPr>
                <w:rFonts w:hint="eastAsia" w:ascii="宋体" w:hAnsi="宋体" w:eastAsia="宋体" w:cs="宋体"/>
                <w:sz w:val="28"/>
              </w:rPr>
              <w:t>项目类型</w:t>
            </w:r>
          </w:p>
        </w:tc>
        <w:tc>
          <w:tcPr>
            <w:tcW w:w="1536" w:type="dxa"/>
            <w:vMerge w:val="restart"/>
          </w:tcPr>
          <w:p>
            <w:pPr>
              <w:pStyle w:val="6"/>
              <w:spacing w:before="15"/>
              <w:rPr>
                <w:rFonts w:hint="eastAsia" w:ascii="宋体" w:hAnsi="宋体" w:eastAsia="宋体" w:cs="宋体"/>
                <w:sz w:val="24"/>
              </w:rPr>
            </w:pPr>
          </w:p>
          <w:p>
            <w:pPr>
              <w:pStyle w:val="6"/>
              <w:ind w:left="217"/>
              <w:rPr>
                <w:rFonts w:hint="eastAsia" w:ascii="宋体" w:hAnsi="宋体" w:eastAsia="宋体" w:cs="宋体"/>
                <w:sz w:val="28"/>
              </w:rPr>
            </w:pPr>
            <w:r>
              <w:rPr>
                <w:rFonts w:hint="eastAsia" w:ascii="宋体" w:hAnsi="宋体" w:eastAsia="宋体" w:cs="宋体"/>
                <w:sz w:val="28"/>
              </w:rPr>
              <w:t>项目编号</w:t>
            </w:r>
          </w:p>
        </w:tc>
        <w:tc>
          <w:tcPr>
            <w:tcW w:w="2453" w:type="dxa"/>
            <w:vMerge w:val="restart"/>
          </w:tcPr>
          <w:p>
            <w:pPr>
              <w:pStyle w:val="6"/>
              <w:spacing w:before="15"/>
              <w:rPr>
                <w:rFonts w:hint="eastAsia" w:ascii="宋体" w:hAnsi="宋体" w:eastAsia="宋体" w:cs="宋体"/>
                <w:sz w:val="24"/>
              </w:rPr>
            </w:pPr>
          </w:p>
          <w:p>
            <w:pPr>
              <w:pStyle w:val="6"/>
              <w:ind w:left="125"/>
              <w:rPr>
                <w:rFonts w:hint="eastAsia" w:ascii="宋体" w:hAnsi="宋体" w:eastAsia="宋体" w:cs="宋体"/>
                <w:sz w:val="28"/>
              </w:rPr>
            </w:pPr>
            <w:r>
              <w:rPr>
                <w:rFonts w:hint="eastAsia" w:ascii="宋体" w:hAnsi="宋体" w:eastAsia="宋体" w:cs="宋体"/>
                <w:sz w:val="28"/>
              </w:rPr>
              <w:t>预算资金（万元）</w:t>
            </w:r>
          </w:p>
        </w:tc>
        <w:tc>
          <w:tcPr>
            <w:tcW w:w="3088" w:type="dxa"/>
            <w:gridSpan w:val="2"/>
          </w:tcPr>
          <w:p>
            <w:pPr>
              <w:pStyle w:val="6"/>
              <w:spacing w:before="106"/>
              <w:ind w:left="305"/>
              <w:rPr>
                <w:rFonts w:hint="eastAsia" w:ascii="宋体" w:hAnsi="宋体" w:eastAsia="宋体" w:cs="宋体"/>
                <w:sz w:val="28"/>
              </w:rPr>
            </w:pPr>
            <w:r>
              <w:rPr>
                <w:rFonts w:hint="eastAsia" w:ascii="宋体" w:hAnsi="宋体" w:eastAsia="宋体" w:cs="宋体"/>
                <w:sz w:val="28"/>
              </w:rPr>
              <w:t>已投入资金（万元）</w:t>
            </w:r>
          </w:p>
        </w:tc>
        <w:tc>
          <w:tcPr>
            <w:tcW w:w="5067" w:type="dxa"/>
            <w:gridSpan w:val="4"/>
          </w:tcPr>
          <w:p>
            <w:pPr>
              <w:pStyle w:val="6"/>
              <w:spacing w:before="106"/>
              <w:ind w:left="1158"/>
              <w:rPr>
                <w:rFonts w:hint="eastAsia" w:ascii="宋体" w:hAnsi="宋体" w:eastAsia="宋体" w:cs="宋体"/>
                <w:sz w:val="28"/>
              </w:rPr>
            </w:pPr>
            <w:r>
              <w:rPr>
                <w:rFonts w:hint="eastAsia" w:ascii="宋体" w:hAnsi="宋体" w:eastAsia="宋体" w:cs="宋体"/>
                <w:sz w:val="28"/>
              </w:rPr>
              <w:t>投入资金来源（万元）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405" w:type="dxa"/>
            <w:vMerge w:val="continue"/>
            <w:tcBorders>
              <w:top w:val="nil"/>
            </w:tcBorders>
          </w:tcPr>
          <w:p>
            <w:pPr>
              <w:rPr>
                <w:rFonts w:hint="eastAsia" w:ascii="宋体" w:hAnsi="宋体" w:eastAsia="宋体" w:cs="宋体"/>
                <w:sz w:val="2"/>
                <w:szCs w:val="2"/>
              </w:rPr>
            </w:pPr>
          </w:p>
        </w:tc>
        <w:tc>
          <w:tcPr>
            <w:tcW w:w="1536" w:type="dxa"/>
            <w:vMerge w:val="continue"/>
            <w:tcBorders>
              <w:top w:val="nil"/>
            </w:tcBorders>
          </w:tcPr>
          <w:p>
            <w:pPr>
              <w:rPr>
                <w:rFonts w:hint="eastAsia" w:ascii="宋体" w:hAnsi="宋体" w:eastAsia="宋体" w:cs="宋体"/>
                <w:sz w:val="2"/>
                <w:szCs w:val="2"/>
              </w:rPr>
            </w:pPr>
          </w:p>
        </w:tc>
        <w:tc>
          <w:tcPr>
            <w:tcW w:w="2453" w:type="dxa"/>
            <w:vMerge w:val="continue"/>
            <w:tcBorders>
              <w:top w:val="nil"/>
            </w:tcBorders>
          </w:tcPr>
          <w:p>
            <w:pPr>
              <w:rPr>
                <w:rFonts w:hint="eastAsia" w:ascii="宋体" w:hAnsi="宋体" w:eastAsia="宋体" w:cs="宋体"/>
                <w:sz w:val="2"/>
                <w:szCs w:val="2"/>
              </w:rPr>
            </w:pPr>
          </w:p>
        </w:tc>
        <w:tc>
          <w:tcPr>
            <w:tcW w:w="838" w:type="dxa"/>
          </w:tcPr>
          <w:p>
            <w:pPr>
              <w:pStyle w:val="6"/>
              <w:spacing w:before="115"/>
              <w:ind w:left="106"/>
              <w:rPr>
                <w:rFonts w:hint="eastAsia" w:ascii="宋体" w:hAnsi="宋体" w:eastAsia="宋体" w:cs="宋体"/>
                <w:sz w:val="28"/>
              </w:rPr>
            </w:pPr>
            <w:r>
              <w:rPr>
                <w:rFonts w:hint="eastAsia" w:ascii="宋体" w:hAnsi="宋体" w:eastAsia="宋体" w:cs="宋体"/>
                <w:sz w:val="28"/>
              </w:rPr>
              <w:t>小计</w:t>
            </w:r>
          </w:p>
        </w:tc>
        <w:tc>
          <w:tcPr>
            <w:tcW w:w="2250" w:type="dxa"/>
          </w:tcPr>
          <w:p>
            <w:pPr>
              <w:pStyle w:val="6"/>
              <w:spacing w:before="110"/>
              <w:ind w:left="108"/>
              <w:rPr>
                <w:rFonts w:hint="eastAsia" w:ascii="宋体" w:hAnsi="宋体" w:eastAsia="宋体" w:cs="宋体"/>
                <w:sz w:val="28"/>
              </w:rPr>
            </w:pPr>
            <w:r>
              <w:rPr>
                <w:rFonts w:hint="eastAsia" w:ascii="宋体" w:hAnsi="宋体" w:eastAsia="宋体" w:cs="宋体"/>
                <w:spacing w:val="-5"/>
                <w:position w:val="2"/>
                <w:sz w:val="28"/>
              </w:rPr>
              <w:t>占预算比例</w:t>
            </w:r>
            <w:r>
              <w:rPr>
                <w:rFonts w:hint="eastAsia" w:ascii="宋体" w:hAnsi="宋体" w:eastAsia="宋体" w:cs="宋体"/>
                <w:spacing w:val="-4"/>
                <w:position w:val="2"/>
                <w:sz w:val="28"/>
              </w:rPr>
              <w:t>（</w:t>
            </w:r>
            <w:r>
              <w:rPr>
                <w:rFonts w:hint="eastAsia" w:ascii="宋体" w:hAnsi="宋体" w:eastAsia="宋体" w:cs="宋体"/>
                <w:spacing w:val="-72"/>
                <w:position w:val="2"/>
                <w:sz w:val="28"/>
              </w:rPr>
              <w:t xml:space="preserve"> </w:t>
            </w:r>
            <w:r>
              <w:rPr>
                <w:rFonts w:hint="eastAsia" w:ascii="宋体" w:hAnsi="宋体" w:eastAsia="宋体" w:cs="宋体"/>
                <w:spacing w:val="-4"/>
                <w:w w:val="100"/>
                <w:sz w:val="28"/>
              </w:rPr>
              <w:drawing>
                <wp:inline distT="0" distB="0" distL="0" distR="0">
                  <wp:extent cx="88900" cy="142875"/>
                  <wp:effectExtent l="0" t="0" r="6350" b="9525"/>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a:picLocks noChangeAspect="1"/>
                          </pic:cNvPicPr>
                        </pic:nvPicPr>
                        <pic:blipFill>
                          <a:blip r:embed="rId6" cstate="print"/>
                          <a:stretch>
                            <a:fillRect/>
                          </a:stretch>
                        </pic:blipFill>
                        <pic:spPr>
                          <a:xfrm>
                            <a:off x="0" y="0"/>
                            <a:ext cx="88900" cy="142875"/>
                          </a:xfrm>
                          <a:prstGeom prst="rect">
                            <a:avLst/>
                          </a:prstGeom>
                        </pic:spPr>
                      </pic:pic>
                    </a:graphicData>
                  </a:graphic>
                </wp:inline>
              </w:drawing>
            </w:r>
            <w:r>
              <w:rPr>
                <w:rFonts w:hint="eastAsia" w:ascii="宋体" w:hAnsi="宋体" w:eastAsia="宋体" w:cs="宋体"/>
                <w:position w:val="2"/>
                <w:sz w:val="28"/>
              </w:rPr>
              <w:t>）</w:t>
            </w:r>
          </w:p>
        </w:tc>
        <w:tc>
          <w:tcPr>
            <w:tcW w:w="1350" w:type="dxa"/>
          </w:tcPr>
          <w:p>
            <w:pPr>
              <w:pStyle w:val="6"/>
              <w:spacing w:before="115"/>
              <w:ind w:left="107"/>
              <w:rPr>
                <w:rFonts w:hint="eastAsia" w:ascii="宋体" w:hAnsi="宋体" w:eastAsia="宋体" w:cs="宋体"/>
                <w:sz w:val="28"/>
              </w:rPr>
            </w:pPr>
            <w:r>
              <w:rPr>
                <w:rFonts w:hint="eastAsia" w:ascii="宋体" w:hAnsi="宋体" w:eastAsia="宋体" w:cs="宋体"/>
                <w:sz w:val="28"/>
              </w:rPr>
              <w:t>财政投入</w:t>
            </w:r>
          </w:p>
        </w:tc>
        <w:tc>
          <w:tcPr>
            <w:tcW w:w="1362" w:type="dxa"/>
          </w:tcPr>
          <w:p>
            <w:pPr>
              <w:pStyle w:val="6"/>
              <w:spacing w:before="115"/>
              <w:ind w:left="108"/>
              <w:rPr>
                <w:rFonts w:hint="eastAsia" w:ascii="宋体" w:hAnsi="宋体" w:eastAsia="宋体" w:cs="宋体"/>
                <w:sz w:val="28"/>
              </w:rPr>
            </w:pPr>
            <w:r>
              <w:rPr>
                <w:rFonts w:hint="eastAsia" w:ascii="宋体" w:hAnsi="宋体" w:eastAsia="宋体" w:cs="宋体"/>
                <w:sz w:val="28"/>
              </w:rPr>
              <w:t>企业投入</w:t>
            </w:r>
          </w:p>
        </w:tc>
        <w:tc>
          <w:tcPr>
            <w:tcW w:w="1413" w:type="dxa"/>
          </w:tcPr>
          <w:p>
            <w:pPr>
              <w:pStyle w:val="6"/>
              <w:spacing w:before="115"/>
              <w:ind w:left="107"/>
              <w:rPr>
                <w:rFonts w:hint="eastAsia" w:ascii="宋体" w:hAnsi="宋体" w:eastAsia="宋体" w:cs="宋体"/>
                <w:sz w:val="28"/>
              </w:rPr>
            </w:pPr>
            <w:r>
              <w:rPr>
                <w:rFonts w:hint="eastAsia" w:ascii="宋体" w:hAnsi="宋体" w:eastAsia="宋体" w:cs="宋体"/>
                <w:sz w:val="28"/>
              </w:rPr>
              <w:t>学校自筹</w:t>
            </w:r>
          </w:p>
        </w:tc>
        <w:tc>
          <w:tcPr>
            <w:tcW w:w="942" w:type="dxa"/>
          </w:tcPr>
          <w:p>
            <w:pPr>
              <w:pStyle w:val="6"/>
              <w:spacing w:before="115"/>
              <w:ind w:left="107"/>
              <w:rPr>
                <w:rFonts w:hint="eastAsia" w:ascii="宋体" w:hAnsi="宋体" w:eastAsia="宋体" w:cs="宋体"/>
                <w:sz w:val="28"/>
              </w:rPr>
            </w:pPr>
            <w:r>
              <w:rPr>
                <w:rFonts w:hint="eastAsia" w:ascii="宋体" w:hAnsi="宋体" w:eastAsia="宋体" w:cs="宋体"/>
                <w:sz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405" w:type="dxa"/>
          </w:tcPr>
          <w:p>
            <w:pPr>
              <w:pStyle w:val="6"/>
              <w:rPr>
                <w:rFonts w:hint="eastAsia" w:ascii="宋体" w:hAnsi="宋体" w:eastAsia="宋体" w:cs="宋体"/>
                <w:sz w:val="28"/>
              </w:rPr>
            </w:pPr>
          </w:p>
        </w:tc>
        <w:tc>
          <w:tcPr>
            <w:tcW w:w="1536" w:type="dxa"/>
          </w:tcPr>
          <w:p>
            <w:pPr>
              <w:pStyle w:val="6"/>
              <w:rPr>
                <w:rFonts w:hint="eastAsia" w:ascii="宋体" w:hAnsi="宋体" w:eastAsia="宋体" w:cs="宋体"/>
                <w:sz w:val="28"/>
              </w:rPr>
            </w:pPr>
          </w:p>
        </w:tc>
        <w:tc>
          <w:tcPr>
            <w:tcW w:w="2453" w:type="dxa"/>
          </w:tcPr>
          <w:p>
            <w:pPr>
              <w:pStyle w:val="6"/>
              <w:rPr>
                <w:rFonts w:hint="eastAsia" w:ascii="宋体" w:hAnsi="宋体" w:eastAsia="宋体" w:cs="宋体"/>
                <w:sz w:val="28"/>
              </w:rPr>
            </w:pPr>
          </w:p>
        </w:tc>
        <w:tc>
          <w:tcPr>
            <w:tcW w:w="838" w:type="dxa"/>
          </w:tcPr>
          <w:p>
            <w:pPr>
              <w:pStyle w:val="6"/>
              <w:rPr>
                <w:rFonts w:hint="eastAsia" w:ascii="宋体" w:hAnsi="宋体" w:eastAsia="宋体" w:cs="宋体"/>
                <w:sz w:val="28"/>
              </w:rPr>
            </w:pPr>
          </w:p>
        </w:tc>
        <w:tc>
          <w:tcPr>
            <w:tcW w:w="2250" w:type="dxa"/>
          </w:tcPr>
          <w:p>
            <w:pPr>
              <w:pStyle w:val="6"/>
              <w:rPr>
                <w:rFonts w:hint="eastAsia" w:ascii="宋体" w:hAnsi="宋体" w:eastAsia="宋体" w:cs="宋体"/>
                <w:sz w:val="28"/>
              </w:rPr>
            </w:pPr>
          </w:p>
        </w:tc>
        <w:tc>
          <w:tcPr>
            <w:tcW w:w="1350" w:type="dxa"/>
          </w:tcPr>
          <w:p>
            <w:pPr>
              <w:pStyle w:val="6"/>
              <w:rPr>
                <w:rFonts w:hint="eastAsia" w:ascii="宋体" w:hAnsi="宋体" w:eastAsia="宋体" w:cs="宋体"/>
                <w:sz w:val="28"/>
              </w:rPr>
            </w:pPr>
          </w:p>
        </w:tc>
        <w:tc>
          <w:tcPr>
            <w:tcW w:w="1362" w:type="dxa"/>
          </w:tcPr>
          <w:p>
            <w:pPr>
              <w:pStyle w:val="6"/>
              <w:rPr>
                <w:rFonts w:hint="eastAsia" w:ascii="宋体" w:hAnsi="宋体" w:eastAsia="宋体" w:cs="宋体"/>
                <w:sz w:val="28"/>
              </w:rPr>
            </w:pPr>
          </w:p>
        </w:tc>
        <w:tc>
          <w:tcPr>
            <w:tcW w:w="1413" w:type="dxa"/>
          </w:tcPr>
          <w:p>
            <w:pPr>
              <w:pStyle w:val="6"/>
              <w:rPr>
                <w:rFonts w:hint="eastAsia" w:ascii="宋体" w:hAnsi="宋体" w:eastAsia="宋体" w:cs="宋体"/>
                <w:sz w:val="28"/>
              </w:rPr>
            </w:pPr>
          </w:p>
        </w:tc>
        <w:tc>
          <w:tcPr>
            <w:tcW w:w="942" w:type="dxa"/>
          </w:tcPr>
          <w:p>
            <w:pPr>
              <w:pStyle w:val="6"/>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405" w:type="dxa"/>
          </w:tcPr>
          <w:p>
            <w:pPr>
              <w:pStyle w:val="6"/>
              <w:rPr>
                <w:rFonts w:hint="eastAsia" w:ascii="宋体" w:hAnsi="宋体" w:eastAsia="宋体" w:cs="宋体"/>
                <w:sz w:val="28"/>
              </w:rPr>
            </w:pPr>
          </w:p>
        </w:tc>
        <w:tc>
          <w:tcPr>
            <w:tcW w:w="1536" w:type="dxa"/>
          </w:tcPr>
          <w:p>
            <w:pPr>
              <w:pStyle w:val="6"/>
              <w:rPr>
                <w:rFonts w:hint="eastAsia" w:ascii="宋体" w:hAnsi="宋体" w:eastAsia="宋体" w:cs="宋体"/>
                <w:sz w:val="28"/>
              </w:rPr>
            </w:pPr>
          </w:p>
        </w:tc>
        <w:tc>
          <w:tcPr>
            <w:tcW w:w="2453" w:type="dxa"/>
          </w:tcPr>
          <w:p>
            <w:pPr>
              <w:pStyle w:val="6"/>
              <w:rPr>
                <w:rFonts w:hint="eastAsia" w:ascii="宋体" w:hAnsi="宋体" w:eastAsia="宋体" w:cs="宋体"/>
                <w:sz w:val="28"/>
              </w:rPr>
            </w:pPr>
          </w:p>
        </w:tc>
        <w:tc>
          <w:tcPr>
            <w:tcW w:w="838" w:type="dxa"/>
          </w:tcPr>
          <w:p>
            <w:pPr>
              <w:pStyle w:val="6"/>
              <w:rPr>
                <w:rFonts w:hint="eastAsia" w:ascii="宋体" w:hAnsi="宋体" w:eastAsia="宋体" w:cs="宋体"/>
                <w:sz w:val="28"/>
              </w:rPr>
            </w:pPr>
          </w:p>
        </w:tc>
        <w:tc>
          <w:tcPr>
            <w:tcW w:w="2250" w:type="dxa"/>
          </w:tcPr>
          <w:p>
            <w:pPr>
              <w:pStyle w:val="6"/>
              <w:rPr>
                <w:rFonts w:hint="eastAsia" w:ascii="宋体" w:hAnsi="宋体" w:eastAsia="宋体" w:cs="宋体"/>
                <w:sz w:val="28"/>
              </w:rPr>
            </w:pPr>
          </w:p>
        </w:tc>
        <w:tc>
          <w:tcPr>
            <w:tcW w:w="1350" w:type="dxa"/>
          </w:tcPr>
          <w:p>
            <w:pPr>
              <w:pStyle w:val="6"/>
              <w:rPr>
                <w:rFonts w:hint="eastAsia" w:ascii="宋体" w:hAnsi="宋体" w:eastAsia="宋体" w:cs="宋体"/>
                <w:sz w:val="28"/>
              </w:rPr>
            </w:pPr>
          </w:p>
        </w:tc>
        <w:tc>
          <w:tcPr>
            <w:tcW w:w="1362" w:type="dxa"/>
          </w:tcPr>
          <w:p>
            <w:pPr>
              <w:pStyle w:val="6"/>
              <w:rPr>
                <w:rFonts w:hint="eastAsia" w:ascii="宋体" w:hAnsi="宋体" w:eastAsia="宋体" w:cs="宋体"/>
                <w:sz w:val="28"/>
              </w:rPr>
            </w:pPr>
          </w:p>
        </w:tc>
        <w:tc>
          <w:tcPr>
            <w:tcW w:w="1413" w:type="dxa"/>
          </w:tcPr>
          <w:p>
            <w:pPr>
              <w:pStyle w:val="6"/>
              <w:rPr>
                <w:rFonts w:hint="eastAsia" w:ascii="宋体" w:hAnsi="宋体" w:eastAsia="宋体" w:cs="宋体"/>
                <w:sz w:val="28"/>
              </w:rPr>
            </w:pPr>
          </w:p>
        </w:tc>
        <w:tc>
          <w:tcPr>
            <w:tcW w:w="942" w:type="dxa"/>
          </w:tcPr>
          <w:p>
            <w:pPr>
              <w:pStyle w:val="6"/>
              <w:rPr>
                <w:rFonts w:hint="eastAsia" w:ascii="宋体" w:hAnsi="宋体" w:eastAsia="宋体" w:cs="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405" w:type="dxa"/>
          </w:tcPr>
          <w:p>
            <w:pPr>
              <w:pStyle w:val="6"/>
              <w:rPr>
                <w:rFonts w:hint="eastAsia" w:ascii="宋体" w:hAnsi="宋体" w:eastAsia="宋体" w:cs="宋体"/>
                <w:sz w:val="28"/>
              </w:rPr>
            </w:pPr>
          </w:p>
        </w:tc>
        <w:tc>
          <w:tcPr>
            <w:tcW w:w="1536" w:type="dxa"/>
          </w:tcPr>
          <w:p>
            <w:pPr>
              <w:pStyle w:val="6"/>
              <w:rPr>
                <w:rFonts w:hint="eastAsia" w:ascii="宋体" w:hAnsi="宋体" w:eastAsia="宋体" w:cs="宋体"/>
                <w:sz w:val="28"/>
              </w:rPr>
            </w:pPr>
          </w:p>
        </w:tc>
        <w:tc>
          <w:tcPr>
            <w:tcW w:w="2453" w:type="dxa"/>
          </w:tcPr>
          <w:p>
            <w:pPr>
              <w:pStyle w:val="6"/>
              <w:rPr>
                <w:rFonts w:hint="eastAsia" w:ascii="宋体" w:hAnsi="宋体" w:eastAsia="宋体" w:cs="宋体"/>
                <w:sz w:val="28"/>
              </w:rPr>
            </w:pPr>
          </w:p>
        </w:tc>
        <w:tc>
          <w:tcPr>
            <w:tcW w:w="838" w:type="dxa"/>
          </w:tcPr>
          <w:p>
            <w:pPr>
              <w:pStyle w:val="6"/>
              <w:rPr>
                <w:rFonts w:hint="eastAsia" w:ascii="宋体" w:hAnsi="宋体" w:eastAsia="宋体" w:cs="宋体"/>
                <w:sz w:val="28"/>
              </w:rPr>
            </w:pPr>
          </w:p>
        </w:tc>
        <w:tc>
          <w:tcPr>
            <w:tcW w:w="2250" w:type="dxa"/>
          </w:tcPr>
          <w:p>
            <w:pPr>
              <w:pStyle w:val="6"/>
              <w:rPr>
                <w:rFonts w:hint="eastAsia" w:ascii="宋体" w:hAnsi="宋体" w:eastAsia="宋体" w:cs="宋体"/>
                <w:sz w:val="28"/>
              </w:rPr>
            </w:pPr>
          </w:p>
        </w:tc>
        <w:tc>
          <w:tcPr>
            <w:tcW w:w="1350" w:type="dxa"/>
          </w:tcPr>
          <w:p>
            <w:pPr>
              <w:pStyle w:val="6"/>
              <w:rPr>
                <w:rFonts w:hint="eastAsia" w:ascii="宋体" w:hAnsi="宋体" w:eastAsia="宋体" w:cs="宋体"/>
                <w:sz w:val="28"/>
              </w:rPr>
            </w:pPr>
          </w:p>
        </w:tc>
        <w:tc>
          <w:tcPr>
            <w:tcW w:w="1362" w:type="dxa"/>
          </w:tcPr>
          <w:p>
            <w:pPr>
              <w:pStyle w:val="6"/>
              <w:rPr>
                <w:rFonts w:hint="eastAsia" w:ascii="宋体" w:hAnsi="宋体" w:eastAsia="宋体" w:cs="宋体"/>
                <w:sz w:val="28"/>
              </w:rPr>
            </w:pPr>
          </w:p>
        </w:tc>
        <w:tc>
          <w:tcPr>
            <w:tcW w:w="1413" w:type="dxa"/>
          </w:tcPr>
          <w:p>
            <w:pPr>
              <w:pStyle w:val="6"/>
              <w:rPr>
                <w:rFonts w:hint="eastAsia" w:ascii="宋体" w:hAnsi="宋体" w:eastAsia="宋体" w:cs="宋体"/>
                <w:sz w:val="28"/>
              </w:rPr>
            </w:pPr>
          </w:p>
        </w:tc>
        <w:tc>
          <w:tcPr>
            <w:tcW w:w="942" w:type="dxa"/>
          </w:tcPr>
          <w:p>
            <w:pPr>
              <w:pStyle w:val="6"/>
              <w:rPr>
                <w:rFonts w:hint="eastAsia" w:ascii="宋体" w:hAnsi="宋体" w:eastAsia="宋体" w:cs="宋体"/>
                <w:sz w:val="28"/>
              </w:rPr>
            </w:pPr>
          </w:p>
        </w:tc>
      </w:tr>
    </w:tbl>
    <w:p>
      <w:pPr>
        <w:pStyle w:val="3"/>
        <w:spacing w:before="1"/>
        <w:rPr>
          <w:rFonts w:hint="eastAsia" w:ascii="宋体" w:hAnsi="宋体" w:eastAsia="宋体" w:cs="宋体"/>
          <w:sz w:val="6"/>
        </w:rPr>
      </w:pPr>
    </w:p>
    <w:p>
      <w:pPr>
        <w:spacing w:before="7"/>
        <w:ind w:left="306" w:right="0" w:firstLine="0"/>
        <w:jc w:val="left"/>
        <w:rPr>
          <w:rFonts w:hint="eastAsia" w:ascii="宋体" w:hAnsi="宋体" w:eastAsia="宋体" w:cs="宋体"/>
          <w:sz w:val="28"/>
        </w:rPr>
      </w:pPr>
      <w:r>
        <w:rPr>
          <w:rFonts w:hint="eastAsia" w:ascii="宋体" w:hAnsi="宋体" w:eastAsia="宋体" w:cs="宋体"/>
          <w:spacing w:val="-6"/>
          <w:w w:val="100"/>
          <w:sz w:val="28"/>
        </w:rPr>
        <w:t>注：</w:t>
      </w:r>
      <w:r>
        <w:rPr>
          <w:rFonts w:hint="eastAsia" w:ascii="宋体" w:hAnsi="宋体" w:eastAsia="宋体" w:cs="宋体"/>
          <w:spacing w:val="-3"/>
          <w:w w:val="86"/>
          <w:sz w:val="28"/>
        </w:rPr>
        <w:t>1</w:t>
      </w:r>
      <w:r>
        <w:rPr>
          <w:rFonts w:hint="eastAsia" w:ascii="宋体" w:hAnsi="宋体" w:eastAsia="宋体" w:cs="宋体"/>
          <w:spacing w:val="-2"/>
          <w:w w:val="107"/>
          <w:sz w:val="28"/>
        </w:rPr>
        <w:t>.</w:t>
      </w:r>
      <w:r>
        <w:rPr>
          <w:rFonts w:hint="eastAsia" w:ascii="宋体" w:hAnsi="宋体" w:eastAsia="宋体" w:cs="宋体"/>
          <w:spacing w:val="-6"/>
          <w:w w:val="100"/>
          <w:sz w:val="28"/>
          <w:lang w:eastAsia="zh-CN"/>
        </w:rPr>
        <w:t>《</w:t>
      </w:r>
      <w:r>
        <w:rPr>
          <w:rFonts w:hint="eastAsia" w:ascii="宋体" w:hAnsi="宋体" w:eastAsia="宋体" w:cs="宋体"/>
          <w:spacing w:val="-6"/>
          <w:w w:val="100"/>
          <w:sz w:val="28"/>
        </w:rPr>
        <w:t>项目类型</w:t>
      </w:r>
      <w:r>
        <w:rPr>
          <w:rFonts w:hint="eastAsia" w:ascii="宋体" w:hAnsi="宋体" w:eastAsia="宋体" w:cs="宋体"/>
          <w:spacing w:val="-6"/>
          <w:w w:val="100"/>
          <w:sz w:val="28"/>
          <w:lang w:eastAsia="zh-CN"/>
        </w:rPr>
        <w:t>》《</w:t>
      </w:r>
      <w:r>
        <w:rPr>
          <w:rFonts w:hint="eastAsia" w:ascii="宋体" w:hAnsi="宋体" w:eastAsia="宋体" w:cs="宋体"/>
          <w:spacing w:val="-6"/>
          <w:w w:val="100"/>
          <w:sz w:val="28"/>
        </w:rPr>
        <w:t>项目编号</w:t>
      </w:r>
      <w:r>
        <w:rPr>
          <w:rFonts w:hint="eastAsia" w:ascii="宋体" w:hAnsi="宋体" w:eastAsia="宋体" w:cs="宋体"/>
          <w:spacing w:val="-6"/>
          <w:w w:val="100"/>
          <w:sz w:val="28"/>
          <w:lang w:eastAsia="zh-CN"/>
        </w:rPr>
        <w:t>》</w:t>
      </w:r>
      <w:r>
        <w:rPr>
          <w:rFonts w:hint="eastAsia" w:ascii="宋体" w:hAnsi="宋体" w:eastAsia="宋体" w:cs="宋体"/>
          <w:spacing w:val="-7"/>
          <w:w w:val="100"/>
          <w:sz w:val="28"/>
        </w:rPr>
        <w:t>，依据皖教秘职成〔</w:t>
      </w:r>
      <w:r>
        <w:rPr>
          <w:rFonts w:hint="eastAsia" w:ascii="宋体" w:hAnsi="宋体" w:eastAsia="宋体" w:cs="宋体"/>
          <w:spacing w:val="-3"/>
          <w:w w:val="89"/>
          <w:sz w:val="28"/>
        </w:rPr>
        <w:t>2</w:t>
      </w:r>
      <w:r>
        <w:rPr>
          <w:rFonts w:hint="eastAsia" w:ascii="宋体" w:hAnsi="宋体" w:eastAsia="宋体" w:cs="宋体"/>
          <w:spacing w:val="-5"/>
          <w:w w:val="87"/>
          <w:sz w:val="28"/>
        </w:rPr>
        <w:t>0</w:t>
      </w:r>
      <w:r>
        <w:rPr>
          <w:rFonts w:hint="eastAsia" w:ascii="宋体" w:hAnsi="宋体" w:eastAsia="宋体" w:cs="宋体"/>
          <w:spacing w:val="-3"/>
          <w:w w:val="89"/>
          <w:sz w:val="28"/>
        </w:rPr>
        <w:t>2</w:t>
      </w:r>
      <w:r>
        <w:rPr>
          <w:rFonts w:hint="eastAsia" w:ascii="宋体" w:hAnsi="宋体" w:eastAsia="宋体" w:cs="宋体"/>
          <w:spacing w:val="-4"/>
          <w:w w:val="86"/>
          <w:sz w:val="28"/>
        </w:rPr>
        <w:t>1</w:t>
      </w:r>
      <w:r>
        <w:rPr>
          <w:rFonts w:hint="eastAsia" w:ascii="宋体" w:hAnsi="宋体" w:eastAsia="宋体" w:cs="宋体"/>
          <w:spacing w:val="-5"/>
          <w:w w:val="100"/>
          <w:sz w:val="28"/>
        </w:rPr>
        <w:t>〕</w:t>
      </w:r>
      <w:r>
        <w:rPr>
          <w:rFonts w:hint="eastAsia" w:ascii="宋体" w:hAnsi="宋体" w:eastAsia="宋体" w:cs="宋体"/>
          <w:spacing w:val="-5"/>
          <w:w w:val="87"/>
          <w:sz w:val="28"/>
        </w:rPr>
        <w:t>5</w:t>
      </w:r>
      <w:r>
        <w:rPr>
          <w:rFonts w:hint="eastAsia" w:ascii="宋体" w:hAnsi="宋体" w:eastAsia="宋体" w:cs="宋体"/>
          <w:w w:val="87"/>
          <w:sz w:val="28"/>
        </w:rPr>
        <w:t>6</w:t>
      </w:r>
      <w:r>
        <w:rPr>
          <w:rFonts w:hint="eastAsia" w:ascii="宋体" w:hAnsi="宋体" w:eastAsia="宋体" w:cs="宋体"/>
          <w:spacing w:val="-8"/>
          <w:sz w:val="28"/>
        </w:rPr>
        <w:t xml:space="preserve"> </w:t>
      </w:r>
      <w:r>
        <w:rPr>
          <w:rFonts w:hint="eastAsia" w:ascii="宋体" w:hAnsi="宋体" w:eastAsia="宋体" w:cs="宋体"/>
          <w:spacing w:val="-6"/>
          <w:w w:val="100"/>
          <w:sz w:val="28"/>
        </w:rPr>
        <w:t>号文件公布的内容进行填写。</w:t>
      </w:r>
    </w:p>
    <w:p>
      <w:pPr>
        <w:pStyle w:val="7"/>
        <w:numPr>
          <w:ilvl w:val="0"/>
          <w:numId w:val="1"/>
        </w:numPr>
        <w:tabs>
          <w:tab w:val="left" w:pos="1080"/>
        </w:tabs>
        <w:spacing w:before="72" w:after="0" w:line="240" w:lineRule="auto"/>
        <w:ind w:left="1079" w:right="0" w:hanging="222"/>
        <w:jc w:val="left"/>
        <w:rPr>
          <w:rFonts w:hint="eastAsia" w:ascii="宋体" w:hAnsi="宋体" w:eastAsia="宋体" w:cs="宋体"/>
          <w:sz w:val="28"/>
        </w:rPr>
      </w:pPr>
      <w:r>
        <w:rPr>
          <w:rFonts w:hint="eastAsia" w:ascii="宋体" w:hAnsi="宋体" w:eastAsia="宋体" w:cs="宋体"/>
          <w:spacing w:val="-6"/>
          <w:w w:val="100"/>
          <w:sz w:val="28"/>
          <w:lang w:eastAsia="zh-CN"/>
        </w:rPr>
        <w:t>《</w:t>
      </w:r>
      <w:r>
        <w:rPr>
          <w:rFonts w:hint="eastAsia" w:ascii="宋体" w:hAnsi="宋体" w:eastAsia="宋体" w:cs="宋体"/>
          <w:spacing w:val="-6"/>
          <w:w w:val="110"/>
          <w:sz w:val="28"/>
        </w:rPr>
        <w:t>预算资金</w:t>
      </w:r>
      <w:r>
        <w:rPr>
          <w:rFonts w:hint="eastAsia" w:ascii="宋体" w:hAnsi="宋体" w:eastAsia="宋体" w:cs="宋体"/>
          <w:spacing w:val="-6"/>
          <w:w w:val="100"/>
          <w:sz w:val="28"/>
          <w:lang w:eastAsia="zh-CN"/>
        </w:rPr>
        <w:t>》</w:t>
      </w:r>
      <w:r>
        <w:rPr>
          <w:rFonts w:hint="eastAsia" w:ascii="宋体" w:hAnsi="宋体" w:eastAsia="宋体" w:cs="宋体"/>
          <w:spacing w:val="-6"/>
          <w:w w:val="110"/>
          <w:sz w:val="28"/>
        </w:rPr>
        <w:t>以各校原建设任务书中的该项目预算总金额为准。</w:t>
      </w:r>
    </w:p>
    <w:p>
      <w:pPr>
        <w:pStyle w:val="7"/>
        <w:numPr>
          <w:ilvl w:val="0"/>
          <w:numId w:val="1"/>
        </w:numPr>
        <w:tabs>
          <w:tab w:val="left" w:pos="1080"/>
        </w:tabs>
        <w:spacing w:before="72" w:after="0" w:line="240" w:lineRule="auto"/>
        <w:ind w:left="1079" w:right="0" w:hanging="222"/>
        <w:jc w:val="left"/>
        <w:rPr>
          <w:rFonts w:hint="eastAsia" w:ascii="宋体" w:hAnsi="宋体" w:eastAsia="宋体" w:cs="宋体"/>
          <w:sz w:val="28"/>
        </w:rPr>
      </w:pPr>
      <w:r>
        <w:rPr>
          <w:rFonts w:hint="eastAsia" w:ascii="宋体" w:hAnsi="宋体" w:eastAsia="宋体" w:cs="宋体"/>
          <w:spacing w:val="-6"/>
          <w:w w:val="100"/>
          <w:sz w:val="28"/>
          <w:lang w:eastAsia="zh-CN"/>
        </w:rPr>
        <w:t>《</w:t>
      </w:r>
      <w:r>
        <w:rPr>
          <w:rFonts w:hint="eastAsia" w:ascii="宋体" w:hAnsi="宋体" w:eastAsia="宋体" w:cs="宋体"/>
          <w:spacing w:val="-6"/>
          <w:w w:val="100"/>
          <w:sz w:val="28"/>
        </w:rPr>
        <w:t>已投入资金</w:t>
      </w:r>
      <w:r>
        <w:rPr>
          <w:rFonts w:hint="eastAsia" w:ascii="宋体" w:hAnsi="宋体" w:eastAsia="宋体" w:cs="宋体"/>
          <w:spacing w:val="-6"/>
          <w:w w:val="100"/>
          <w:sz w:val="28"/>
          <w:lang w:eastAsia="zh-CN"/>
        </w:rPr>
        <w:t>》</w:t>
      </w:r>
      <w:r>
        <w:rPr>
          <w:rFonts w:hint="eastAsia" w:ascii="宋体" w:hAnsi="宋体" w:eastAsia="宋体" w:cs="宋体"/>
          <w:spacing w:val="-6"/>
          <w:w w:val="100"/>
          <w:sz w:val="28"/>
        </w:rPr>
        <w:t>，填写该项目建设以来实际投入资金。</w:t>
      </w:r>
    </w:p>
    <w:p>
      <w:pPr>
        <w:pStyle w:val="7"/>
        <w:numPr>
          <w:numId w:val="0"/>
        </w:numPr>
        <w:tabs>
          <w:tab w:val="left" w:pos="1092"/>
        </w:tabs>
        <w:spacing w:before="0" w:after="0" w:line="240" w:lineRule="auto"/>
        <w:ind w:leftChars="0" w:right="0" w:rightChars="0" w:firstLine="804" w:firstLineChars="300"/>
        <w:jc w:val="left"/>
        <w:rPr>
          <w:rFonts w:hint="eastAsia" w:ascii="宋体" w:hAnsi="宋体" w:eastAsia="宋体" w:cs="宋体"/>
          <w:sz w:val="28"/>
        </w:rPr>
      </w:pPr>
      <w:r>
        <w:rPr>
          <w:rFonts w:hint="eastAsia" w:ascii="宋体" w:hAnsi="宋体" w:eastAsia="宋体" w:cs="宋体"/>
          <w:spacing w:val="-6"/>
          <w:w w:val="100"/>
          <w:sz w:val="28"/>
          <w:lang w:val="en-US" w:eastAsia="zh-CN"/>
        </w:rPr>
        <w:t>4.</w:t>
      </w:r>
      <w:r>
        <w:rPr>
          <w:rFonts w:hint="eastAsia" w:ascii="宋体" w:hAnsi="宋体" w:eastAsia="宋体" w:cs="宋体"/>
          <w:spacing w:val="-6"/>
          <w:w w:val="100"/>
          <w:sz w:val="28"/>
          <w:lang w:eastAsia="zh-CN"/>
        </w:rPr>
        <w:t>《</w:t>
      </w:r>
      <w:r>
        <w:rPr>
          <w:rFonts w:hint="eastAsia" w:ascii="宋体" w:hAnsi="宋体" w:eastAsia="宋体" w:cs="宋体"/>
          <w:spacing w:val="-6"/>
          <w:w w:val="100"/>
          <w:sz w:val="28"/>
        </w:rPr>
        <w:t>投入资金来源</w:t>
      </w:r>
      <w:r>
        <w:rPr>
          <w:rFonts w:hint="eastAsia" w:ascii="宋体" w:hAnsi="宋体" w:eastAsia="宋体" w:cs="宋体"/>
          <w:spacing w:val="-6"/>
          <w:w w:val="100"/>
          <w:sz w:val="28"/>
          <w:lang w:eastAsia="zh-CN"/>
        </w:rPr>
        <w:t>》</w:t>
      </w:r>
      <w:r>
        <w:rPr>
          <w:rFonts w:hint="eastAsia" w:ascii="宋体" w:hAnsi="宋体" w:eastAsia="宋体" w:cs="宋体"/>
          <w:spacing w:val="-6"/>
          <w:w w:val="100"/>
          <w:sz w:val="28"/>
        </w:rPr>
        <w:t>，分别填写各类资金来源的金额。</w:t>
      </w:r>
    </w:p>
    <w:p>
      <w:pPr>
        <w:pStyle w:val="7"/>
        <w:widowControl w:val="0"/>
        <w:numPr>
          <w:numId w:val="0"/>
        </w:numPr>
        <w:tabs>
          <w:tab w:val="left" w:pos="1092"/>
        </w:tabs>
        <w:autoSpaceDE w:val="0"/>
        <w:autoSpaceDN w:val="0"/>
        <w:spacing w:before="0" w:after="0" w:line="240" w:lineRule="auto"/>
        <w:ind w:right="0" w:rightChars="0"/>
        <w:jc w:val="left"/>
        <w:rPr>
          <w:rFonts w:hint="eastAsia" w:ascii="宋体" w:hAnsi="宋体" w:eastAsia="宋体" w:cs="宋体"/>
          <w:spacing w:val="-6"/>
          <w:w w:val="100"/>
          <w:sz w:val="28"/>
          <w:lang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华光黑体_CNKI">
    <w:panose1 w:val="02000500000000000000"/>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2"/>
      <w:numFmt w:val="decimal"/>
      <w:lvlText w:val="%1."/>
      <w:lvlJc w:val="left"/>
      <w:pPr>
        <w:ind w:left="1079" w:hanging="222"/>
        <w:jc w:val="left"/>
      </w:pPr>
      <w:rPr>
        <w:rFonts w:hint="default" w:ascii="Arial Unicode MS" w:hAnsi="Arial Unicode MS" w:eastAsia="Arial Unicode MS" w:cs="Arial Unicode MS"/>
        <w:spacing w:val="-3"/>
        <w:w w:val="89"/>
        <w:sz w:val="26"/>
        <w:szCs w:val="26"/>
        <w:lang w:val="zh-CN" w:eastAsia="zh-CN" w:bidi="zh-CN"/>
      </w:rPr>
    </w:lvl>
    <w:lvl w:ilvl="1" w:tentative="0">
      <w:start w:val="0"/>
      <w:numFmt w:val="bullet"/>
      <w:lvlText w:val="•"/>
      <w:lvlJc w:val="left"/>
      <w:pPr>
        <w:ind w:left="2399" w:hanging="222"/>
      </w:pPr>
      <w:rPr>
        <w:rFonts w:hint="default"/>
        <w:lang w:val="zh-CN" w:eastAsia="zh-CN" w:bidi="zh-CN"/>
      </w:rPr>
    </w:lvl>
    <w:lvl w:ilvl="2" w:tentative="0">
      <w:start w:val="0"/>
      <w:numFmt w:val="bullet"/>
      <w:lvlText w:val="•"/>
      <w:lvlJc w:val="left"/>
      <w:pPr>
        <w:ind w:left="3719" w:hanging="222"/>
      </w:pPr>
      <w:rPr>
        <w:rFonts w:hint="default"/>
        <w:lang w:val="zh-CN" w:eastAsia="zh-CN" w:bidi="zh-CN"/>
      </w:rPr>
    </w:lvl>
    <w:lvl w:ilvl="3" w:tentative="0">
      <w:start w:val="0"/>
      <w:numFmt w:val="bullet"/>
      <w:lvlText w:val="•"/>
      <w:lvlJc w:val="left"/>
      <w:pPr>
        <w:ind w:left="5039" w:hanging="222"/>
      </w:pPr>
      <w:rPr>
        <w:rFonts w:hint="default"/>
        <w:lang w:val="zh-CN" w:eastAsia="zh-CN" w:bidi="zh-CN"/>
      </w:rPr>
    </w:lvl>
    <w:lvl w:ilvl="4" w:tentative="0">
      <w:start w:val="0"/>
      <w:numFmt w:val="bullet"/>
      <w:lvlText w:val="•"/>
      <w:lvlJc w:val="left"/>
      <w:pPr>
        <w:ind w:left="6359" w:hanging="222"/>
      </w:pPr>
      <w:rPr>
        <w:rFonts w:hint="default"/>
        <w:lang w:val="zh-CN" w:eastAsia="zh-CN" w:bidi="zh-CN"/>
      </w:rPr>
    </w:lvl>
    <w:lvl w:ilvl="5" w:tentative="0">
      <w:start w:val="0"/>
      <w:numFmt w:val="bullet"/>
      <w:lvlText w:val="•"/>
      <w:lvlJc w:val="left"/>
      <w:pPr>
        <w:ind w:left="7678" w:hanging="222"/>
      </w:pPr>
      <w:rPr>
        <w:rFonts w:hint="default"/>
        <w:lang w:val="zh-CN" w:eastAsia="zh-CN" w:bidi="zh-CN"/>
      </w:rPr>
    </w:lvl>
    <w:lvl w:ilvl="6" w:tentative="0">
      <w:start w:val="0"/>
      <w:numFmt w:val="bullet"/>
      <w:lvlText w:val="•"/>
      <w:lvlJc w:val="left"/>
      <w:pPr>
        <w:ind w:left="8998" w:hanging="222"/>
      </w:pPr>
      <w:rPr>
        <w:rFonts w:hint="default"/>
        <w:lang w:val="zh-CN" w:eastAsia="zh-CN" w:bidi="zh-CN"/>
      </w:rPr>
    </w:lvl>
    <w:lvl w:ilvl="7" w:tentative="0">
      <w:start w:val="0"/>
      <w:numFmt w:val="bullet"/>
      <w:lvlText w:val="•"/>
      <w:lvlJc w:val="left"/>
      <w:pPr>
        <w:ind w:left="10318" w:hanging="222"/>
      </w:pPr>
      <w:rPr>
        <w:rFonts w:hint="default"/>
        <w:lang w:val="zh-CN" w:eastAsia="zh-CN" w:bidi="zh-CN"/>
      </w:rPr>
    </w:lvl>
    <w:lvl w:ilvl="8" w:tentative="0">
      <w:start w:val="0"/>
      <w:numFmt w:val="bullet"/>
      <w:lvlText w:val="•"/>
      <w:lvlJc w:val="left"/>
      <w:pPr>
        <w:ind w:left="11638" w:hanging="2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YjQxMzM1YTQ1MDI5YTk0N2JmNmQ0YjhjODBkOWYifQ=="/>
  </w:docVars>
  <w:rsids>
    <w:rsidRoot w:val="00000000"/>
    <w:rsid w:val="6E19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paragraph" w:styleId="2">
    <w:name w:val="heading 2"/>
    <w:basedOn w:val="1"/>
    <w:next w:val="1"/>
    <w:qFormat/>
    <w:uiPriority w:val="1"/>
    <w:pPr>
      <w:spacing w:before="1"/>
      <w:ind w:left="183"/>
      <w:outlineLvl w:val="2"/>
    </w:pPr>
    <w:rPr>
      <w:rFonts w:ascii="Arial Unicode MS" w:hAnsi="Arial Unicode MS" w:eastAsia="Arial Unicode MS" w:cs="Arial Unicode MS"/>
      <w:sz w:val="36"/>
      <w:szCs w:val="36"/>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Arial Unicode MS" w:hAnsi="Arial Unicode MS" w:eastAsia="Arial Unicode MS" w:cs="Arial Unicode MS"/>
      <w:sz w:val="32"/>
      <w:szCs w:val="32"/>
      <w:lang w:val="zh-CN" w:eastAsia="zh-CN" w:bidi="zh-CN"/>
    </w:rPr>
  </w:style>
  <w:style w:type="paragraph" w:customStyle="1" w:styleId="6">
    <w:name w:val="Table Paragraph"/>
    <w:basedOn w:val="1"/>
    <w:qFormat/>
    <w:uiPriority w:val="1"/>
    <w:rPr>
      <w:rFonts w:ascii="Arial Unicode MS" w:hAnsi="Arial Unicode MS" w:eastAsia="Arial Unicode MS" w:cs="Arial Unicode MS"/>
      <w:lang w:val="zh-CN" w:eastAsia="zh-CN" w:bidi="zh-CN"/>
    </w:rPr>
  </w:style>
  <w:style w:type="paragraph" w:styleId="7">
    <w:name w:val="List Paragraph"/>
    <w:basedOn w:val="1"/>
    <w:qFormat/>
    <w:uiPriority w:val="1"/>
    <w:pPr>
      <w:ind w:left="1079" w:hanging="222"/>
    </w:pPr>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2022-11-03T07:23:30Z</dcterms:created>
  <dc:creator>Administrator</dc:creator>
  <cp:lastModifiedBy>610lin</cp:lastModifiedBy>
  <dcterms:modified xsi:type="dcterms:W3CDTF">2022-11-03T07:27:18Z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C67A18C5ABC945DD97370B99713A4671</vt:lpwstr>
  </property>
</Properties>
</file>